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34" w:rsidRPr="00F93357" w:rsidRDefault="00F93357" w:rsidP="00F933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357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F93357" w:rsidRPr="00F93357" w:rsidRDefault="00F93357" w:rsidP="00F9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57">
        <w:rPr>
          <w:rFonts w:ascii="Times New Roman" w:hAnsi="Times New Roman" w:cs="Times New Roman"/>
          <w:sz w:val="24"/>
          <w:szCs w:val="24"/>
        </w:rPr>
        <w:t>Fable Assignment</w:t>
      </w:r>
    </w:p>
    <w:p w:rsidR="00F93357" w:rsidRPr="00F93357" w:rsidRDefault="00F93357" w:rsidP="00F9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57">
        <w:rPr>
          <w:rFonts w:ascii="Times New Roman" w:hAnsi="Times New Roman" w:cs="Times New Roman"/>
          <w:sz w:val="24"/>
          <w:szCs w:val="24"/>
        </w:rPr>
        <w:t>10 points</w:t>
      </w:r>
    </w:p>
    <w:p w:rsidR="00F93357" w:rsidRPr="00F93357" w:rsidRDefault="00F93357" w:rsidP="00F9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57" w:rsidRDefault="00F93357" w:rsidP="00F9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57">
        <w:rPr>
          <w:rFonts w:ascii="Times New Roman" w:hAnsi="Times New Roman" w:cs="Times New Roman"/>
          <w:sz w:val="24"/>
          <w:szCs w:val="24"/>
        </w:rPr>
        <w:t xml:space="preserve">Directions: Please read “The Tiger Who Understood People” on page 127 of </w:t>
      </w:r>
      <w:r w:rsidRPr="00F93357">
        <w:rPr>
          <w:rFonts w:ascii="Times New Roman" w:hAnsi="Times New Roman" w:cs="Times New Roman"/>
          <w:i/>
          <w:sz w:val="24"/>
          <w:szCs w:val="24"/>
        </w:rPr>
        <w:t>Animal Farm</w:t>
      </w:r>
      <w:r w:rsidRPr="00F93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In a detailed paragraph explain how this fable is satirical.  What is James Thurber mocking and what is the lesson he is trying to teach?  Your paragraph must be at least 7 sentences and include two quotes from the story with parenthetical citations (Thurber 127).</w:t>
      </w:r>
    </w:p>
    <w:p w:rsidR="00F93357" w:rsidRPr="00F93357" w:rsidRDefault="00F93357" w:rsidP="00F9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3357" w:rsidRPr="00F9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57"/>
    <w:rsid w:val="00C93D34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2016-10-12T15:33:00Z</dcterms:created>
  <dcterms:modified xsi:type="dcterms:W3CDTF">2016-10-12T15:37:00Z</dcterms:modified>
</cp:coreProperties>
</file>